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EDDC" w14:textId="5BB4DFF5" w:rsidR="008B75F3" w:rsidRPr="005E32CE" w:rsidRDefault="00177054" w:rsidP="008B75F3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  <w:sz w:val="36"/>
          <w:szCs w:val="36"/>
          <w:lang w:eastAsia="sv-SE"/>
        </w:rPr>
      </w:pPr>
      <w:r w:rsidRPr="005E32CE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A7EB06" wp14:editId="6DA525B2">
            <wp:simplePos x="0" y="0"/>
            <wp:positionH relativeFrom="margin">
              <wp:posOffset>-114300</wp:posOffset>
            </wp:positionH>
            <wp:positionV relativeFrom="paragraph">
              <wp:posOffset>-633730</wp:posOffset>
            </wp:positionV>
            <wp:extent cx="2327910" cy="57277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99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Kommuniké från </w:t>
      </w:r>
      <w:r w:rsidR="00105529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extra bolagsstämma</w:t>
      </w:r>
      <w:r w:rsidR="009326C1" w:rsidRPr="009326C1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i Streamify AB</w:t>
      </w:r>
      <w:r w:rsidR="008B75F3" w:rsidRPr="005E32CE">
        <w:rPr>
          <w:rFonts w:ascii="Times New Roman" w:eastAsia="Times New Roman" w:hAnsi="Times New Roman" w:cs="Times New Roman"/>
          <w:noProof/>
          <w:sz w:val="36"/>
          <w:szCs w:val="36"/>
          <w:lang w:eastAsia="sv-SE"/>
        </w:rPr>
        <w:t xml:space="preserve"> </w:t>
      </w:r>
    </w:p>
    <w:p w14:paraId="145A1A2D" w14:textId="2ED5D1F8" w:rsidR="00DB5EE5" w:rsidRPr="0009024B" w:rsidRDefault="00DB5EE5" w:rsidP="008B75F3">
      <w:pPr>
        <w:spacing w:after="0" w:line="276" w:lineRule="auto"/>
        <w:textAlignment w:val="baseline"/>
        <w:rPr>
          <w:rFonts w:ascii="Avenir Next LT Pro Light" w:eastAsia="Times New Roman" w:hAnsi="Avenir Next LT Pro Light" w:cs="Segoe UI"/>
          <w:sz w:val="18"/>
          <w:szCs w:val="18"/>
          <w:lang w:eastAsia="sv-SE"/>
        </w:rPr>
      </w:pPr>
      <w:r w:rsidRPr="0009024B">
        <w:rPr>
          <w:rFonts w:ascii="Avenir Next LT Pro Light" w:eastAsia="Times New Roman" w:hAnsi="Avenir Next LT Pro Light" w:cs="Segoe UI"/>
          <w:sz w:val="20"/>
          <w:szCs w:val="20"/>
          <w:lang w:eastAsia="sv-SE"/>
        </w:rPr>
        <w:t> </w:t>
      </w:r>
    </w:p>
    <w:p w14:paraId="62961C03" w14:textId="35199061" w:rsidR="00FB76AA" w:rsidRPr="005E32CE" w:rsidRDefault="00FB76AA" w:rsidP="005A56B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5E32C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202</w:t>
      </w:r>
      <w:r w:rsidR="002E535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2</w:t>
      </w:r>
      <w:r w:rsidRPr="005E32C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-</w:t>
      </w:r>
      <w:r w:rsidR="002E535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0</w:t>
      </w:r>
      <w:r w:rsidR="00D3542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8</w:t>
      </w:r>
      <w:r w:rsidR="008B75F3" w:rsidRPr="005E32C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-</w:t>
      </w:r>
      <w:r w:rsidR="00D3542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17</w:t>
      </w:r>
    </w:p>
    <w:p w14:paraId="7C546782" w14:textId="77777777" w:rsidR="008B4144" w:rsidRPr="0009024B" w:rsidRDefault="008B4144" w:rsidP="005A56B7">
      <w:pPr>
        <w:spacing w:after="0" w:line="276" w:lineRule="auto"/>
        <w:jc w:val="both"/>
        <w:textAlignment w:val="baseline"/>
        <w:rPr>
          <w:rFonts w:ascii="Avenir Next LT Pro Light" w:eastAsia="Times New Roman" w:hAnsi="Avenir Next LT Pro Light" w:cs="Segoe UI"/>
          <w:b/>
          <w:bCs/>
          <w:sz w:val="20"/>
          <w:szCs w:val="20"/>
          <w:lang w:eastAsia="sv-SE"/>
        </w:rPr>
      </w:pPr>
    </w:p>
    <w:p w14:paraId="3986010D" w14:textId="28FD5931" w:rsidR="00F33325" w:rsidRDefault="00F33325" w:rsidP="00F333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Idag, den </w:t>
      </w:r>
      <w:r w:rsidR="00D3542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17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="00D3542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augusti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2022, hölls </w:t>
      </w:r>
      <w:r w:rsidR="00105529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extra bolagsstämma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i </w:t>
      </w:r>
      <w:r w:rsidR="009326C1" w:rsidRPr="009326C1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Streamify AB, org. nr. 559127-1399</w:t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. Nedan </w:t>
      </w:r>
      <w:r w:rsidRPr="00F33325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följer en</w:t>
      </w:r>
      <w:r w:rsidR="00105529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Pr="00F33325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sammanfattning av de beslut som fattades. Besluten fattades med erforderlig majoritet. </w:t>
      </w:r>
    </w:p>
    <w:p w14:paraId="28E6CE99" w14:textId="77777777" w:rsidR="00E32AF1" w:rsidRPr="00E32AF1" w:rsidRDefault="00E32AF1" w:rsidP="005A56B7">
      <w:pPr>
        <w:spacing w:after="0" w:line="276" w:lineRule="auto"/>
        <w:jc w:val="both"/>
        <w:textAlignment w:val="baseline"/>
        <w:rPr>
          <w:rFonts w:ascii="Avenir Next LT Pro Light" w:eastAsia="Times New Roman" w:hAnsi="Avenir Next LT Pro Light" w:cs="Segoe UI"/>
          <w:b/>
          <w:bCs/>
          <w:sz w:val="20"/>
          <w:szCs w:val="20"/>
          <w:lang w:eastAsia="sv-SE"/>
        </w:rPr>
      </w:pPr>
    </w:p>
    <w:p w14:paraId="67ED9F1F" w14:textId="018A226D" w:rsidR="00DC32AC" w:rsidRDefault="00D35427" w:rsidP="00CB4DBC">
      <w:pPr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Ändring av bolagsordning</w:t>
      </w:r>
      <w:r w:rsidR="0035576A">
        <w:rPr>
          <w:rFonts w:ascii="Arial" w:hAnsi="Arial" w:cs="Arial"/>
          <w:b/>
          <w:bCs/>
          <w:sz w:val="20"/>
          <w:szCs w:val="20"/>
          <w:u w:val="single"/>
        </w:rPr>
        <w:t xml:space="preserve"> avseende </w:t>
      </w:r>
      <w:r w:rsidR="002B6703">
        <w:rPr>
          <w:rFonts w:ascii="Arial" w:hAnsi="Arial" w:cs="Arial"/>
          <w:b/>
          <w:bCs/>
          <w:sz w:val="20"/>
          <w:szCs w:val="20"/>
          <w:u w:val="single"/>
        </w:rPr>
        <w:t>aktiekapital och antalet aktier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26C1" w:rsidRPr="00942061">
        <w:rPr>
          <w:rFonts w:ascii="Arial" w:hAnsi="Arial" w:cs="Arial"/>
          <w:b/>
          <w:bCs/>
          <w:sz w:val="20"/>
          <w:szCs w:val="20"/>
          <w:u w:val="single"/>
        </w:rPr>
        <w:t xml:space="preserve">(punkt 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9326C1" w:rsidRPr="00942061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942061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Extra bolagsstämman beslutade i enlighet med styrelsens förslag om ändring av bolagsordningen.</w:t>
      </w:r>
      <w:r w:rsidR="00892DA0">
        <w:rPr>
          <w:rFonts w:ascii="Arial" w:hAnsi="Arial" w:cs="Arial"/>
          <w:sz w:val="20"/>
          <w:szCs w:val="20"/>
        </w:rPr>
        <w:t xml:space="preserve"> </w:t>
      </w:r>
    </w:p>
    <w:p w14:paraId="2B576D91" w14:textId="7FB195C5" w:rsidR="00892DA0" w:rsidRDefault="00892DA0" w:rsidP="00CB4DBC">
      <w:pPr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92DA0">
        <w:rPr>
          <w:rFonts w:ascii="Arial" w:hAnsi="Arial" w:cs="Arial"/>
          <w:sz w:val="20"/>
          <w:szCs w:val="20"/>
        </w:rPr>
        <w:t xml:space="preserve">olagsordningens gränser för aktiekapitalet ändras till lägst </w:t>
      </w:r>
      <w:r w:rsidR="00973E42">
        <w:rPr>
          <w:rFonts w:ascii="Arial" w:hAnsi="Arial" w:cs="Arial"/>
          <w:sz w:val="20"/>
          <w:szCs w:val="20"/>
        </w:rPr>
        <w:t xml:space="preserve">1 200 000 </w:t>
      </w:r>
      <w:r w:rsidRPr="00892DA0">
        <w:rPr>
          <w:rFonts w:ascii="Arial" w:hAnsi="Arial" w:cs="Arial"/>
          <w:sz w:val="20"/>
          <w:szCs w:val="20"/>
        </w:rPr>
        <w:t xml:space="preserve">kronor och högst </w:t>
      </w:r>
      <w:r w:rsidR="00973E42">
        <w:rPr>
          <w:rFonts w:ascii="Arial" w:hAnsi="Arial" w:cs="Arial"/>
          <w:sz w:val="20"/>
          <w:szCs w:val="20"/>
        </w:rPr>
        <w:t>4 800 000</w:t>
      </w:r>
      <w:r w:rsidRPr="00892DA0">
        <w:rPr>
          <w:rFonts w:ascii="Arial" w:hAnsi="Arial" w:cs="Arial"/>
          <w:sz w:val="20"/>
          <w:szCs w:val="20"/>
        </w:rPr>
        <w:t xml:space="preserve"> kronor och gränse</w:t>
      </w:r>
      <w:r w:rsidR="00C75B15">
        <w:rPr>
          <w:rFonts w:ascii="Arial" w:hAnsi="Arial" w:cs="Arial"/>
          <w:sz w:val="20"/>
          <w:szCs w:val="20"/>
        </w:rPr>
        <w:t>n</w:t>
      </w:r>
      <w:r w:rsidRPr="00892DA0">
        <w:rPr>
          <w:rFonts w:ascii="Arial" w:hAnsi="Arial" w:cs="Arial"/>
          <w:sz w:val="20"/>
          <w:szCs w:val="20"/>
        </w:rPr>
        <w:t xml:space="preserve"> för antalet aktier ändras till lägst </w:t>
      </w:r>
      <w:r w:rsidR="00C75B15">
        <w:rPr>
          <w:rFonts w:ascii="Arial" w:hAnsi="Arial" w:cs="Arial"/>
          <w:sz w:val="20"/>
          <w:szCs w:val="20"/>
        </w:rPr>
        <w:t>7 500 000</w:t>
      </w:r>
      <w:r w:rsidRPr="00892DA0">
        <w:rPr>
          <w:rFonts w:ascii="Arial" w:hAnsi="Arial" w:cs="Arial"/>
          <w:sz w:val="20"/>
          <w:szCs w:val="20"/>
        </w:rPr>
        <w:t xml:space="preserve"> och högst </w:t>
      </w:r>
      <w:r w:rsidR="00C75B15">
        <w:rPr>
          <w:rFonts w:ascii="Arial" w:hAnsi="Arial" w:cs="Arial"/>
          <w:sz w:val="20"/>
          <w:szCs w:val="20"/>
        </w:rPr>
        <w:t>30 000 000</w:t>
      </w:r>
      <w:r w:rsidRPr="00892DA0">
        <w:rPr>
          <w:rFonts w:ascii="Arial" w:hAnsi="Arial" w:cs="Arial"/>
          <w:sz w:val="20"/>
          <w:szCs w:val="20"/>
        </w:rPr>
        <w:t xml:space="preserve"> aktier.</w:t>
      </w:r>
    </w:p>
    <w:p w14:paraId="5F00BE15" w14:textId="77777777" w:rsidR="00C75B15" w:rsidRDefault="00942061" w:rsidP="00CB4DBC">
      <w:pPr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CB4DBC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="00CB4DBC" w:rsidRPr="00CB4DBC">
        <w:rPr>
          <w:rFonts w:ascii="Arial" w:hAnsi="Arial" w:cs="Arial"/>
          <w:b/>
          <w:bCs/>
          <w:sz w:val="20"/>
          <w:szCs w:val="20"/>
          <w:u w:val="single"/>
        </w:rPr>
        <w:t>emyndigande för styrelsen att besluta om emissioner</w:t>
      </w:r>
      <w:r w:rsidR="00CB4DB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326C1" w:rsidRPr="00942061">
        <w:rPr>
          <w:rFonts w:ascii="Arial" w:hAnsi="Arial" w:cs="Arial"/>
          <w:b/>
          <w:bCs/>
          <w:sz w:val="20"/>
          <w:szCs w:val="20"/>
          <w:u w:val="single"/>
        </w:rPr>
        <w:t xml:space="preserve">(punkt </w:t>
      </w:r>
      <w:r w:rsidR="00CB4DBC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9326C1" w:rsidRPr="00942061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  <w:u w:val="single"/>
        </w:rPr>
        <w:br/>
      </w:r>
      <w:r w:rsidR="00CB4DBC" w:rsidRPr="00CB4DBC">
        <w:rPr>
          <w:rFonts w:ascii="Arial" w:hAnsi="Arial" w:cs="Arial"/>
          <w:sz w:val="20"/>
          <w:szCs w:val="20"/>
        </w:rPr>
        <w:t xml:space="preserve">Extra bolagsstämman beslutade i enlighet med styrelsens förslag </w:t>
      </w:r>
      <w:r w:rsidR="00CB4DBC">
        <w:rPr>
          <w:rFonts w:ascii="Arial" w:hAnsi="Arial" w:cs="Arial"/>
          <w:sz w:val="20"/>
          <w:szCs w:val="20"/>
        </w:rPr>
        <w:t xml:space="preserve">att bemyndigande styrelsen </w:t>
      </w:r>
      <w:r w:rsidR="00C04D96">
        <w:rPr>
          <w:rFonts w:ascii="Arial" w:hAnsi="Arial" w:cs="Arial"/>
          <w:sz w:val="20"/>
          <w:szCs w:val="20"/>
        </w:rPr>
        <w:t xml:space="preserve">att </w:t>
      </w:r>
      <w:r w:rsidR="00F17159" w:rsidRPr="00F17159">
        <w:rPr>
          <w:rFonts w:ascii="Arial" w:hAnsi="Arial" w:cs="Arial"/>
          <w:sz w:val="20"/>
          <w:szCs w:val="20"/>
        </w:rPr>
        <w:t xml:space="preserve">under tiden fram till nästa årsstämma, kunna fatta beslut om emission av högst ett antal aktier, konvertibler och/eller teckningsoptioner som berättigar till nyteckning av, eller innebär utgivande av, maximalt ett antal aktier som ryms inom den föreslagna justerade bolagsordningens gränser, med eller utan avvikelse från aktieägarnas företrädesrätt. </w:t>
      </w:r>
    </w:p>
    <w:p w14:paraId="12E65D98" w14:textId="53E04D42" w:rsidR="00242276" w:rsidRDefault="00F17159" w:rsidP="00CB4DBC">
      <w:pPr>
        <w:tabs>
          <w:tab w:val="left" w:pos="360"/>
        </w:tabs>
        <w:spacing w:line="288" w:lineRule="auto"/>
        <w:rPr>
          <w:rFonts w:ascii="Arial" w:hAnsi="Arial" w:cs="Arial"/>
          <w:sz w:val="20"/>
          <w:szCs w:val="20"/>
        </w:rPr>
      </w:pPr>
      <w:r w:rsidRPr="00F17159">
        <w:rPr>
          <w:rFonts w:ascii="Arial" w:hAnsi="Arial" w:cs="Arial"/>
          <w:sz w:val="20"/>
          <w:szCs w:val="20"/>
        </w:rPr>
        <w:t xml:space="preserve">Bemyndigandet ska kunna utnyttjas vid ett eller flera tillfällen samt ska styrelsen äga rätt att fatta beslut om de detaljerade emissionsvillkoren vid varje enskilt tillfälle. </w:t>
      </w:r>
    </w:p>
    <w:p w14:paraId="7E08AD89" w14:textId="77777777" w:rsidR="00372186" w:rsidRPr="00372186" w:rsidRDefault="00372186" w:rsidP="00815959">
      <w:pPr>
        <w:rPr>
          <w:rFonts w:ascii="Arial" w:hAnsi="Arial" w:cs="Arial"/>
          <w:sz w:val="20"/>
          <w:szCs w:val="20"/>
        </w:rPr>
      </w:pPr>
    </w:p>
    <w:p w14:paraId="5AF66C0D" w14:textId="79E1121F" w:rsidR="00083612" w:rsidRDefault="00083612" w:rsidP="00815959">
      <w:pPr>
        <w:jc w:val="center"/>
        <w:rPr>
          <w:color w:val="000000"/>
          <w:sz w:val="20"/>
          <w:szCs w:val="20"/>
        </w:rPr>
      </w:pPr>
      <w:r w:rsidRPr="00083612">
        <w:rPr>
          <w:rFonts w:ascii="Arial" w:hAnsi="Arial" w:cs="Arial"/>
          <w:color w:val="000000"/>
          <w:sz w:val="20"/>
          <w:szCs w:val="20"/>
        </w:rPr>
        <w:t xml:space="preserve">Östersund i </w:t>
      </w:r>
      <w:r w:rsidR="00CB4DBC">
        <w:rPr>
          <w:rFonts w:ascii="Arial" w:hAnsi="Arial" w:cs="Arial"/>
          <w:color w:val="000000"/>
          <w:sz w:val="20"/>
          <w:szCs w:val="20"/>
        </w:rPr>
        <w:t>augusti</w:t>
      </w:r>
      <w:r w:rsidRPr="00083612"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083612">
        <w:rPr>
          <w:rFonts w:ascii="Arial" w:hAnsi="Arial" w:cs="Arial"/>
          <w:color w:val="000000"/>
          <w:sz w:val="20"/>
          <w:szCs w:val="20"/>
        </w:rPr>
        <w:br/>
      </w:r>
      <w:r w:rsidRPr="00083612">
        <w:rPr>
          <w:rFonts w:ascii="Arial" w:hAnsi="Arial" w:cs="Arial"/>
          <w:b/>
          <w:color w:val="000000"/>
          <w:sz w:val="20"/>
          <w:szCs w:val="20"/>
        </w:rPr>
        <w:t>Streamify AB</w:t>
      </w:r>
      <w:r w:rsidRPr="00083612">
        <w:rPr>
          <w:rFonts w:ascii="Arial" w:hAnsi="Arial" w:cs="Arial"/>
          <w:color w:val="000000"/>
          <w:sz w:val="20"/>
          <w:szCs w:val="20"/>
        </w:rPr>
        <w:br/>
      </w:r>
      <w:r w:rsidRPr="00083612">
        <w:rPr>
          <w:rFonts w:ascii="Arial" w:hAnsi="Arial" w:cs="Arial"/>
          <w:sz w:val="20"/>
          <w:szCs w:val="20"/>
        </w:rPr>
        <w:t>STYRELSEN</w:t>
      </w:r>
      <w:r w:rsidR="00815959">
        <w:rPr>
          <w:rFonts w:ascii="Arial" w:hAnsi="Arial" w:cs="Arial"/>
          <w:sz w:val="20"/>
          <w:szCs w:val="20"/>
        </w:rPr>
        <w:br/>
      </w:r>
    </w:p>
    <w:p w14:paraId="61188288" w14:textId="7A8B79D5" w:rsidR="00DB5EE5" w:rsidRPr="00942061" w:rsidRDefault="00DB5EE5" w:rsidP="00942061">
      <w:pPr>
        <w:rPr>
          <w:rFonts w:ascii="Arial" w:hAnsi="Arial" w:cs="Arial"/>
          <w:sz w:val="20"/>
          <w:szCs w:val="20"/>
          <w:u w:val="single"/>
        </w:rPr>
      </w:pPr>
      <w:r w:rsidRPr="005E32C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För ytterligare information om Streamify, vänligen kontakta:</w:t>
      </w:r>
      <w:r w:rsidRPr="005E32CE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14:paraId="0454764C" w14:textId="77777777" w:rsidR="00DB5EE5" w:rsidRPr="005E32CE" w:rsidRDefault="00DB5EE5" w:rsidP="005A56B7">
      <w:pPr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sv-SE"/>
        </w:rPr>
      </w:pPr>
      <w:r w:rsidRPr="005E32CE">
        <w:rPr>
          <w:rFonts w:ascii="Arial" w:eastAsia="Times New Roman" w:hAnsi="Arial" w:cs="Arial"/>
          <w:sz w:val="20"/>
          <w:szCs w:val="20"/>
          <w:lang w:val="da-DK" w:eastAsia="sv-SE"/>
        </w:rPr>
        <w:t>Johan Klitkou, VD</w:t>
      </w:r>
      <w:r w:rsidRPr="005E32CE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14:paraId="374B01C0" w14:textId="77777777" w:rsidR="00DB5EE5" w:rsidRPr="005E32CE" w:rsidRDefault="00DB5EE5" w:rsidP="005A56B7">
      <w:pPr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sv-SE"/>
        </w:rPr>
      </w:pPr>
      <w:r w:rsidRPr="005E32CE">
        <w:rPr>
          <w:rFonts w:ascii="Arial" w:eastAsia="Times New Roman" w:hAnsi="Arial" w:cs="Arial"/>
          <w:sz w:val="20"/>
          <w:szCs w:val="20"/>
          <w:lang w:val="da-DK" w:eastAsia="sv-SE"/>
        </w:rPr>
        <w:t>Telefon: +46 76-643 37 47</w:t>
      </w:r>
      <w:r w:rsidRPr="005E32CE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14:paraId="538EE8CF" w14:textId="77777777" w:rsidR="00DB5EE5" w:rsidRPr="005E32CE" w:rsidRDefault="00DB5EE5" w:rsidP="005A56B7">
      <w:pPr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sv-SE"/>
        </w:rPr>
      </w:pPr>
      <w:r w:rsidRPr="005E32CE">
        <w:rPr>
          <w:rFonts w:ascii="Arial" w:eastAsia="Times New Roman" w:hAnsi="Arial" w:cs="Arial"/>
          <w:sz w:val="20"/>
          <w:szCs w:val="20"/>
          <w:lang w:val="da-DK" w:eastAsia="sv-SE"/>
        </w:rPr>
        <w:t>E-post: johan@streamify.io</w:t>
      </w:r>
      <w:r w:rsidRPr="005E32CE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14:paraId="3F2C2915" w14:textId="73D1C149" w:rsidR="00C127DD" w:rsidRPr="005E32CE" w:rsidRDefault="00DB5EE5" w:rsidP="005A56B7">
      <w:pPr>
        <w:spacing w:after="0" w:line="276" w:lineRule="auto"/>
        <w:jc w:val="both"/>
        <w:textAlignment w:val="baseline"/>
        <w:rPr>
          <w:rFonts w:ascii="Arial" w:hAnsi="Arial" w:cs="Arial"/>
        </w:rPr>
      </w:pPr>
      <w:r w:rsidRPr="005E32CE">
        <w:rPr>
          <w:rFonts w:ascii="Arial" w:eastAsia="Times New Roman" w:hAnsi="Arial" w:cs="Arial"/>
          <w:sz w:val="20"/>
          <w:szCs w:val="20"/>
          <w:lang w:eastAsia="sv-SE"/>
        </w:rPr>
        <w:t> </w:t>
      </w:r>
    </w:p>
    <w:p w14:paraId="40EFC793" w14:textId="77777777" w:rsidR="001331B7" w:rsidRPr="005E32CE" w:rsidRDefault="001331B7" w:rsidP="005A56B7">
      <w:pPr>
        <w:pStyle w:val="Body"/>
        <w:rPr>
          <w:rFonts w:ascii="Arial" w:hAnsi="Arial" w:cs="Arial"/>
          <w:b/>
          <w:bCs/>
          <w:color w:val="auto"/>
          <w:sz w:val="20"/>
          <w:szCs w:val="20"/>
          <w:u w:color="404040"/>
        </w:rPr>
      </w:pPr>
      <w:r w:rsidRPr="005E32CE">
        <w:rPr>
          <w:rFonts w:ascii="Arial" w:hAnsi="Arial" w:cs="Arial"/>
          <w:b/>
          <w:bCs/>
          <w:color w:val="auto"/>
          <w:sz w:val="20"/>
          <w:szCs w:val="20"/>
          <w:u w:color="404040"/>
        </w:rPr>
        <w:t xml:space="preserve">Om Streamify </w:t>
      </w:r>
    </w:p>
    <w:p w14:paraId="45360703" w14:textId="77777777" w:rsidR="007509A2" w:rsidRPr="007509A2" w:rsidRDefault="007509A2" w:rsidP="00223E13">
      <w:pPr>
        <w:pStyle w:val="Body"/>
        <w:jc w:val="left"/>
        <w:rPr>
          <w:rFonts w:ascii="Arial" w:hAnsi="Arial" w:cs="Arial"/>
          <w:color w:val="auto"/>
          <w:sz w:val="20"/>
          <w:szCs w:val="20"/>
          <w:u w:color="404040"/>
        </w:rPr>
      </w:pPr>
      <w:r w:rsidRPr="007509A2">
        <w:rPr>
          <w:rFonts w:ascii="Arial" w:hAnsi="Arial" w:cs="Arial"/>
          <w:color w:val="auto"/>
          <w:sz w:val="20"/>
          <w:szCs w:val="20"/>
          <w:u w:color="404040"/>
        </w:rPr>
        <w:t xml:space="preserve">2019 lanserades den internationellt skalbara plattformen Streamify – en unik digital plattform som gör det möjligt för alla att sälja produkter via Live video shopping och </w:t>
      </w:r>
      <w:proofErr w:type="spellStart"/>
      <w:r w:rsidRPr="007509A2">
        <w:rPr>
          <w:rFonts w:ascii="Arial" w:hAnsi="Arial" w:cs="Arial"/>
          <w:color w:val="auto"/>
          <w:sz w:val="20"/>
          <w:szCs w:val="20"/>
          <w:u w:color="404040"/>
        </w:rPr>
        <w:t>pay</w:t>
      </w:r>
      <w:proofErr w:type="spellEnd"/>
      <w:r w:rsidRPr="007509A2">
        <w:rPr>
          <w:rFonts w:ascii="Arial" w:hAnsi="Arial" w:cs="Arial"/>
          <w:color w:val="auto"/>
          <w:sz w:val="20"/>
          <w:szCs w:val="20"/>
          <w:u w:color="404040"/>
        </w:rPr>
        <w:t>-per-</w:t>
      </w:r>
      <w:proofErr w:type="spellStart"/>
      <w:r w:rsidRPr="007509A2">
        <w:rPr>
          <w:rFonts w:ascii="Arial" w:hAnsi="Arial" w:cs="Arial"/>
          <w:color w:val="auto"/>
          <w:sz w:val="20"/>
          <w:szCs w:val="20"/>
          <w:u w:color="404040"/>
        </w:rPr>
        <w:t>view</w:t>
      </w:r>
      <w:proofErr w:type="spellEnd"/>
      <w:r w:rsidRPr="007509A2">
        <w:rPr>
          <w:rFonts w:ascii="Arial" w:hAnsi="Arial" w:cs="Arial"/>
          <w:color w:val="auto"/>
          <w:sz w:val="20"/>
          <w:szCs w:val="20"/>
          <w:u w:color="404040"/>
        </w:rPr>
        <w:t>-biljetter genom livesändningar.</w:t>
      </w:r>
    </w:p>
    <w:p w14:paraId="678BEFEB" w14:textId="44B7D5FB" w:rsidR="007509A2" w:rsidRPr="005E32CE" w:rsidRDefault="007509A2" w:rsidP="00223E13">
      <w:pPr>
        <w:pStyle w:val="Body"/>
        <w:jc w:val="left"/>
        <w:rPr>
          <w:rFonts w:ascii="Arial" w:hAnsi="Arial" w:cs="Arial"/>
          <w:color w:val="auto"/>
          <w:sz w:val="20"/>
          <w:szCs w:val="20"/>
          <w:u w:color="404040"/>
        </w:rPr>
      </w:pPr>
      <w:proofErr w:type="spellStart"/>
      <w:r w:rsidRPr="007509A2">
        <w:rPr>
          <w:rFonts w:ascii="Arial" w:hAnsi="Arial" w:cs="Arial"/>
          <w:color w:val="auto"/>
          <w:sz w:val="20"/>
          <w:szCs w:val="20"/>
          <w:u w:color="404040"/>
        </w:rPr>
        <w:t>Streamifys</w:t>
      </w:r>
      <w:proofErr w:type="spellEnd"/>
      <w:r w:rsidRPr="007509A2">
        <w:rPr>
          <w:rFonts w:ascii="Arial" w:hAnsi="Arial" w:cs="Arial"/>
          <w:color w:val="auto"/>
          <w:sz w:val="20"/>
          <w:szCs w:val="20"/>
          <w:u w:color="404040"/>
        </w:rPr>
        <w:t xml:space="preserve"> aktier är listade på Spotlight Stock Market under förkortningen STREAM, och aktiens ISIN-kod är SE0015244462. Mer information finns på www.streamify.io och www.spotlightstockmarket.com.</w:t>
      </w:r>
    </w:p>
    <w:sectPr w:rsidR="007509A2" w:rsidRPr="005E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BAF4" w14:textId="77777777" w:rsidR="00F70D6B" w:rsidRDefault="00F70D6B" w:rsidP="00DB5EE5">
      <w:pPr>
        <w:spacing w:after="0" w:line="240" w:lineRule="auto"/>
      </w:pPr>
      <w:r>
        <w:separator/>
      </w:r>
    </w:p>
  </w:endnote>
  <w:endnote w:type="continuationSeparator" w:id="0">
    <w:p w14:paraId="0EC5FAF9" w14:textId="77777777" w:rsidR="00F70D6B" w:rsidRDefault="00F70D6B" w:rsidP="00DB5EE5">
      <w:pPr>
        <w:spacing w:after="0" w:line="240" w:lineRule="auto"/>
      </w:pPr>
      <w:r>
        <w:continuationSeparator/>
      </w:r>
    </w:p>
  </w:endnote>
  <w:endnote w:type="continuationNotice" w:id="1">
    <w:p w14:paraId="328BDB17" w14:textId="77777777" w:rsidR="00F70D6B" w:rsidRDefault="00F70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V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6A8E" w14:textId="77777777" w:rsidR="00F70D6B" w:rsidRDefault="00F70D6B" w:rsidP="00DB5EE5">
      <w:pPr>
        <w:spacing w:after="0" w:line="240" w:lineRule="auto"/>
      </w:pPr>
      <w:r>
        <w:separator/>
      </w:r>
    </w:p>
  </w:footnote>
  <w:footnote w:type="continuationSeparator" w:id="0">
    <w:p w14:paraId="3440C0DC" w14:textId="77777777" w:rsidR="00F70D6B" w:rsidRDefault="00F70D6B" w:rsidP="00DB5EE5">
      <w:pPr>
        <w:spacing w:after="0" w:line="240" w:lineRule="auto"/>
      </w:pPr>
      <w:r>
        <w:continuationSeparator/>
      </w:r>
    </w:p>
  </w:footnote>
  <w:footnote w:type="continuationNotice" w:id="1">
    <w:p w14:paraId="5A916CD9" w14:textId="77777777" w:rsidR="00F70D6B" w:rsidRDefault="00F70D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DDB"/>
    <w:multiLevelType w:val="hybridMultilevel"/>
    <w:tmpl w:val="C46AD26C"/>
    <w:lvl w:ilvl="0" w:tplc="C6DEBBC4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="Inter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A5D"/>
    <w:multiLevelType w:val="hybridMultilevel"/>
    <w:tmpl w:val="827A0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5838"/>
    <w:multiLevelType w:val="hybridMultilevel"/>
    <w:tmpl w:val="B16AB700"/>
    <w:lvl w:ilvl="0" w:tplc="7EB675E0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B2E5B"/>
    <w:multiLevelType w:val="hybridMultilevel"/>
    <w:tmpl w:val="1F182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3F8"/>
    <w:multiLevelType w:val="hybridMultilevel"/>
    <w:tmpl w:val="67D0E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750"/>
    <w:multiLevelType w:val="hybridMultilevel"/>
    <w:tmpl w:val="2AA8F856"/>
    <w:lvl w:ilvl="0" w:tplc="4B86C4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57DD"/>
    <w:multiLevelType w:val="hybridMultilevel"/>
    <w:tmpl w:val="01789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216C"/>
    <w:multiLevelType w:val="hybridMultilevel"/>
    <w:tmpl w:val="EE0A7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B1FC7"/>
    <w:multiLevelType w:val="hybridMultilevel"/>
    <w:tmpl w:val="27C879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57BD"/>
    <w:multiLevelType w:val="hybridMultilevel"/>
    <w:tmpl w:val="470E5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5729"/>
    <w:multiLevelType w:val="hybridMultilevel"/>
    <w:tmpl w:val="FB605B2E"/>
    <w:lvl w:ilvl="0" w:tplc="C6DEBBC4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="Inter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6A18"/>
    <w:multiLevelType w:val="multilevel"/>
    <w:tmpl w:val="726C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C2C1A"/>
    <w:multiLevelType w:val="hybridMultilevel"/>
    <w:tmpl w:val="34BEC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7">
      <w:start w:val="1"/>
      <w:numFmt w:val="lowerLetter"/>
      <w:lvlText w:val="%3)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5E69"/>
    <w:multiLevelType w:val="hybridMultilevel"/>
    <w:tmpl w:val="76040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60B9A"/>
    <w:multiLevelType w:val="hybridMultilevel"/>
    <w:tmpl w:val="F5F8BB4A"/>
    <w:lvl w:ilvl="0" w:tplc="75468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70BFC"/>
    <w:multiLevelType w:val="hybridMultilevel"/>
    <w:tmpl w:val="D702E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4A26"/>
    <w:multiLevelType w:val="hybridMultilevel"/>
    <w:tmpl w:val="8F0ADD02"/>
    <w:lvl w:ilvl="0" w:tplc="C6DEBBC4">
      <w:numFmt w:val="bullet"/>
      <w:lvlText w:val="•"/>
      <w:lvlJc w:val="left"/>
      <w:pPr>
        <w:ind w:left="720" w:hanging="360"/>
      </w:pPr>
      <w:rPr>
        <w:rFonts w:ascii="Avenir Next LT Pro Light" w:eastAsiaTheme="minorHAnsi" w:hAnsi="Avenir Next LT Pro Light" w:cs="Inter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0B6A"/>
    <w:multiLevelType w:val="multilevel"/>
    <w:tmpl w:val="BA58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51521"/>
    <w:multiLevelType w:val="hybridMultilevel"/>
    <w:tmpl w:val="9EACB0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2301"/>
    <w:multiLevelType w:val="hybridMultilevel"/>
    <w:tmpl w:val="8146E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00855">
    <w:abstractNumId w:val="18"/>
  </w:num>
  <w:num w:numId="2" w16cid:durableId="751316256">
    <w:abstractNumId w:val="5"/>
  </w:num>
  <w:num w:numId="3" w16cid:durableId="104203810">
    <w:abstractNumId w:val="8"/>
  </w:num>
  <w:num w:numId="4" w16cid:durableId="363943251">
    <w:abstractNumId w:val="19"/>
  </w:num>
  <w:num w:numId="5" w16cid:durableId="1694384462">
    <w:abstractNumId w:val="14"/>
  </w:num>
  <w:num w:numId="6" w16cid:durableId="1266231921">
    <w:abstractNumId w:val="3"/>
  </w:num>
  <w:num w:numId="7" w16cid:durableId="316305965">
    <w:abstractNumId w:val="0"/>
  </w:num>
  <w:num w:numId="8" w16cid:durableId="656033296">
    <w:abstractNumId w:val="16"/>
  </w:num>
  <w:num w:numId="9" w16cid:durableId="1846624973">
    <w:abstractNumId w:val="10"/>
  </w:num>
  <w:num w:numId="10" w16cid:durableId="319507330">
    <w:abstractNumId w:val="1"/>
  </w:num>
  <w:num w:numId="11" w16cid:durableId="398091764">
    <w:abstractNumId w:val="9"/>
  </w:num>
  <w:num w:numId="12" w16cid:durableId="1857689803">
    <w:abstractNumId w:val="15"/>
  </w:num>
  <w:num w:numId="13" w16cid:durableId="900334133">
    <w:abstractNumId w:val="7"/>
  </w:num>
  <w:num w:numId="14" w16cid:durableId="1328705278">
    <w:abstractNumId w:val="6"/>
  </w:num>
  <w:num w:numId="15" w16cid:durableId="628320609">
    <w:abstractNumId w:val="4"/>
  </w:num>
  <w:num w:numId="16" w16cid:durableId="850873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7546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6306795">
    <w:abstractNumId w:val="11"/>
  </w:num>
  <w:num w:numId="19" w16cid:durableId="1621454962">
    <w:abstractNumId w:val="17"/>
  </w:num>
  <w:num w:numId="20" w16cid:durableId="1066994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jM3NjKwADItTZV0lIJTi4sz8/NACgxNagHIG/lTLQAAAA=="/>
  </w:docVars>
  <w:rsids>
    <w:rsidRoot w:val="00DB5EE5"/>
    <w:rsid w:val="000076FA"/>
    <w:rsid w:val="00016A59"/>
    <w:rsid w:val="000231C3"/>
    <w:rsid w:val="00027AFE"/>
    <w:rsid w:val="00042010"/>
    <w:rsid w:val="00042D44"/>
    <w:rsid w:val="0004629B"/>
    <w:rsid w:val="00047956"/>
    <w:rsid w:val="00051656"/>
    <w:rsid w:val="00055875"/>
    <w:rsid w:val="00065886"/>
    <w:rsid w:val="00065DAC"/>
    <w:rsid w:val="00067CC2"/>
    <w:rsid w:val="00073886"/>
    <w:rsid w:val="00083612"/>
    <w:rsid w:val="00085728"/>
    <w:rsid w:val="000861DB"/>
    <w:rsid w:val="0009024B"/>
    <w:rsid w:val="000940C6"/>
    <w:rsid w:val="000B313A"/>
    <w:rsid w:val="000B41A2"/>
    <w:rsid w:val="000C008A"/>
    <w:rsid w:val="000D60F6"/>
    <w:rsid w:val="000E043F"/>
    <w:rsid w:val="000E0E6B"/>
    <w:rsid w:val="000F21B1"/>
    <w:rsid w:val="000F21DA"/>
    <w:rsid w:val="000F37D1"/>
    <w:rsid w:val="000F38AD"/>
    <w:rsid w:val="00105308"/>
    <w:rsid w:val="00105529"/>
    <w:rsid w:val="00115922"/>
    <w:rsid w:val="00117F85"/>
    <w:rsid w:val="0012270A"/>
    <w:rsid w:val="00122710"/>
    <w:rsid w:val="001331B7"/>
    <w:rsid w:val="00144266"/>
    <w:rsid w:val="00147CFD"/>
    <w:rsid w:val="001563FB"/>
    <w:rsid w:val="0016154A"/>
    <w:rsid w:val="00161991"/>
    <w:rsid w:val="0017017A"/>
    <w:rsid w:val="00174CFC"/>
    <w:rsid w:val="001756CF"/>
    <w:rsid w:val="00177054"/>
    <w:rsid w:val="00184A23"/>
    <w:rsid w:val="00187EEC"/>
    <w:rsid w:val="00196174"/>
    <w:rsid w:val="001B55B2"/>
    <w:rsid w:val="001C55D1"/>
    <w:rsid w:val="001D06BA"/>
    <w:rsid w:val="001D49CF"/>
    <w:rsid w:val="001E0E7C"/>
    <w:rsid w:val="00210E85"/>
    <w:rsid w:val="0021631C"/>
    <w:rsid w:val="002205B6"/>
    <w:rsid w:val="00223E13"/>
    <w:rsid w:val="00224727"/>
    <w:rsid w:val="00225491"/>
    <w:rsid w:val="00227870"/>
    <w:rsid w:val="00233F77"/>
    <w:rsid w:val="00242276"/>
    <w:rsid w:val="0025051A"/>
    <w:rsid w:val="00254750"/>
    <w:rsid w:val="002673AD"/>
    <w:rsid w:val="00270077"/>
    <w:rsid w:val="00271C05"/>
    <w:rsid w:val="00273E2B"/>
    <w:rsid w:val="00285B39"/>
    <w:rsid w:val="00287EC2"/>
    <w:rsid w:val="00292C67"/>
    <w:rsid w:val="00292C84"/>
    <w:rsid w:val="002A71EE"/>
    <w:rsid w:val="002B6703"/>
    <w:rsid w:val="002B708C"/>
    <w:rsid w:val="002C45C5"/>
    <w:rsid w:val="002D668D"/>
    <w:rsid w:val="002E3603"/>
    <w:rsid w:val="002E535A"/>
    <w:rsid w:val="002F4729"/>
    <w:rsid w:val="00306C2F"/>
    <w:rsid w:val="00313A5B"/>
    <w:rsid w:val="0031517A"/>
    <w:rsid w:val="003453FC"/>
    <w:rsid w:val="0035576A"/>
    <w:rsid w:val="003574A5"/>
    <w:rsid w:val="00372186"/>
    <w:rsid w:val="003839D8"/>
    <w:rsid w:val="00383E0F"/>
    <w:rsid w:val="00390711"/>
    <w:rsid w:val="0039134A"/>
    <w:rsid w:val="003946E2"/>
    <w:rsid w:val="003A52F7"/>
    <w:rsid w:val="003A73FC"/>
    <w:rsid w:val="003B2CC9"/>
    <w:rsid w:val="003E25CA"/>
    <w:rsid w:val="003F4F15"/>
    <w:rsid w:val="00417721"/>
    <w:rsid w:val="00420121"/>
    <w:rsid w:val="004254C3"/>
    <w:rsid w:val="004349EC"/>
    <w:rsid w:val="0043632F"/>
    <w:rsid w:val="004712EF"/>
    <w:rsid w:val="00471D2B"/>
    <w:rsid w:val="004767D8"/>
    <w:rsid w:val="004808F6"/>
    <w:rsid w:val="004A2BC7"/>
    <w:rsid w:val="004A6EFA"/>
    <w:rsid w:val="004B4AF0"/>
    <w:rsid w:val="004D2818"/>
    <w:rsid w:val="004D7A6B"/>
    <w:rsid w:val="0050043F"/>
    <w:rsid w:val="00511D20"/>
    <w:rsid w:val="00514A7F"/>
    <w:rsid w:val="00550F26"/>
    <w:rsid w:val="00551E2F"/>
    <w:rsid w:val="005635B1"/>
    <w:rsid w:val="00563B83"/>
    <w:rsid w:val="005849AB"/>
    <w:rsid w:val="005850E4"/>
    <w:rsid w:val="0058586B"/>
    <w:rsid w:val="005A56B7"/>
    <w:rsid w:val="005C1556"/>
    <w:rsid w:val="005C3E6D"/>
    <w:rsid w:val="005C3FE8"/>
    <w:rsid w:val="005E0991"/>
    <w:rsid w:val="005E32CE"/>
    <w:rsid w:val="005E336A"/>
    <w:rsid w:val="005E56DF"/>
    <w:rsid w:val="005E5E51"/>
    <w:rsid w:val="005F7836"/>
    <w:rsid w:val="00611EE4"/>
    <w:rsid w:val="00625C26"/>
    <w:rsid w:val="0063310F"/>
    <w:rsid w:val="0063490A"/>
    <w:rsid w:val="00650FB6"/>
    <w:rsid w:val="0065157B"/>
    <w:rsid w:val="0067479B"/>
    <w:rsid w:val="006869E4"/>
    <w:rsid w:val="0069712B"/>
    <w:rsid w:val="006A6905"/>
    <w:rsid w:val="006A700C"/>
    <w:rsid w:val="006A7192"/>
    <w:rsid w:val="006A7F90"/>
    <w:rsid w:val="006B2BCD"/>
    <w:rsid w:val="006C07E9"/>
    <w:rsid w:val="006C4E3B"/>
    <w:rsid w:val="006D073B"/>
    <w:rsid w:val="006E54F6"/>
    <w:rsid w:val="006F05A5"/>
    <w:rsid w:val="006F494A"/>
    <w:rsid w:val="007039EF"/>
    <w:rsid w:val="00721177"/>
    <w:rsid w:val="00744A72"/>
    <w:rsid w:val="007509A2"/>
    <w:rsid w:val="00761150"/>
    <w:rsid w:val="007672E0"/>
    <w:rsid w:val="007829F7"/>
    <w:rsid w:val="0078345C"/>
    <w:rsid w:val="00783FD9"/>
    <w:rsid w:val="00793A33"/>
    <w:rsid w:val="007A3FAD"/>
    <w:rsid w:val="007B5094"/>
    <w:rsid w:val="007C7F55"/>
    <w:rsid w:val="007E7B57"/>
    <w:rsid w:val="007F163A"/>
    <w:rsid w:val="007F1FE8"/>
    <w:rsid w:val="007F37BE"/>
    <w:rsid w:val="007F572E"/>
    <w:rsid w:val="0080216A"/>
    <w:rsid w:val="008042EA"/>
    <w:rsid w:val="00814A40"/>
    <w:rsid w:val="00815959"/>
    <w:rsid w:val="00816068"/>
    <w:rsid w:val="00855E3C"/>
    <w:rsid w:val="00856CF7"/>
    <w:rsid w:val="0086335A"/>
    <w:rsid w:val="008734B4"/>
    <w:rsid w:val="00874D49"/>
    <w:rsid w:val="00874E66"/>
    <w:rsid w:val="00877180"/>
    <w:rsid w:val="00892DA0"/>
    <w:rsid w:val="008A60C0"/>
    <w:rsid w:val="008B4144"/>
    <w:rsid w:val="008B53DE"/>
    <w:rsid w:val="008B75F3"/>
    <w:rsid w:val="008D1265"/>
    <w:rsid w:val="008D4DFA"/>
    <w:rsid w:val="00904E63"/>
    <w:rsid w:val="00907E7D"/>
    <w:rsid w:val="0091308D"/>
    <w:rsid w:val="0091764D"/>
    <w:rsid w:val="00920626"/>
    <w:rsid w:val="0092741E"/>
    <w:rsid w:val="009326C1"/>
    <w:rsid w:val="00942061"/>
    <w:rsid w:val="009619A4"/>
    <w:rsid w:val="00962C73"/>
    <w:rsid w:val="00967BBC"/>
    <w:rsid w:val="00973E42"/>
    <w:rsid w:val="0098027B"/>
    <w:rsid w:val="00986AC0"/>
    <w:rsid w:val="009B1F6E"/>
    <w:rsid w:val="009B22B8"/>
    <w:rsid w:val="009B2563"/>
    <w:rsid w:val="009C06F9"/>
    <w:rsid w:val="009F0B27"/>
    <w:rsid w:val="009F3615"/>
    <w:rsid w:val="009F7DB4"/>
    <w:rsid w:val="00A03DE9"/>
    <w:rsid w:val="00A300A6"/>
    <w:rsid w:val="00A37EAB"/>
    <w:rsid w:val="00A533EA"/>
    <w:rsid w:val="00A55FA7"/>
    <w:rsid w:val="00A77967"/>
    <w:rsid w:val="00A80079"/>
    <w:rsid w:val="00A96CBF"/>
    <w:rsid w:val="00A97A1F"/>
    <w:rsid w:val="00AF4504"/>
    <w:rsid w:val="00AF48AA"/>
    <w:rsid w:val="00B25DC8"/>
    <w:rsid w:val="00B305D4"/>
    <w:rsid w:val="00B5129F"/>
    <w:rsid w:val="00B54FC7"/>
    <w:rsid w:val="00B66094"/>
    <w:rsid w:val="00B72207"/>
    <w:rsid w:val="00B730BF"/>
    <w:rsid w:val="00B7332F"/>
    <w:rsid w:val="00B75EDA"/>
    <w:rsid w:val="00B76886"/>
    <w:rsid w:val="00B76BA7"/>
    <w:rsid w:val="00B95A04"/>
    <w:rsid w:val="00B97CC9"/>
    <w:rsid w:val="00BB611A"/>
    <w:rsid w:val="00BC0077"/>
    <w:rsid w:val="00BC3FEC"/>
    <w:rsid w:val="00BD0233"/>
    <w:rsid w:val="00BD195B"/>
    <w:rsid w:val="00BE4790"/>
    <w:rsid w:val="00BE6F4A"/>
    <w:rsid w:val="00C03E3A"/>
    <w:rsid w:val="00C04D96"/>
    <w:rsid w:val="00C061A7"/>
    <w:rsid w:val="00C30F06"/>
    <w:rsid w:val="00C31C50"/>
    <w:rsid w:val="00C339B7"/>
    <w:rsid w:val="00C51EE0"/>
    <w:rsid w:val="00C52856"/>
    <w:rsid w:val="00C55DE2"/>
    <w:rsid w:val="00C75B15"/>
    <w:rsid w:val="00C77D66"/>
    <w:rsid w:val="00C8035C"/>
    <w:rsid w:val="00C94169"/>
    <w:rsid w:val="00CA59F8"/>
    <w:rsid w:val="00CB4DBC"/>
    <w:rsid w:val="00CB5640"/>
    <w:rsid w:val="00CF1F04"/>
    <w:rsid w:val="00CF2F31"/>
    <w:rsid w:val="00CF3176"/>
    <w:rsid w:val="00D00F9C"/>
    <w:rsid w:val="00D047A4"/>
    <w:rsid w:val="00D26FAB"/>
    <w:rsid w:val="00D30B1A"/>
    <w:rsid w:val="00D31769"/>
    <w:rsid w:val="00D35427"/>
    <w:rsid w:val="00D413A9"/>
    <w:rsid w:val="00D4743D"/>
    <w:rsid w:val="00D63A5A"/>
    <w:rsid w:val="00D63AA2"/>
    <w:rsid w:val="00D7331B"/>
    <w:rsid w:val="00D87732"/>
    <w:rsid w:val="00D87879"/>
    <w:rsid w:val="00DA1CEC"/>
    <w:rsid w:val="00DA1FA3"/>
    <w:rsid w:val="00DA4955"/>
    <w:rsid w:val="00DA78F9"/>
    <w:rsid w:val="00DB1CF6"/>
    <w:rsid w:val="00DB5EE5"/>
    <w:rsid w:val="00DB6168"/>
    <w:rsid w:val="00DC062C"/>
    <w:rsid w:val="00DC2F11"/>
    <w:rsid w:val="00DC3286"/>
    <w:rsid w:val="00DC32AC"/>
    <w:rsid w:val="00DC5FBA"/>
    <w:rsid w:val="00DD1489"/>
    <w:rsid w:val="00DE3734"/>
    <w:rsid w:val="00DE45B2"/>
    <w:rsid w:val="00DF1311"/>
    <w:rsid w:val="00DF624A"/>
    <w:rsid w:val="00E053F5"/>
    <w:rsid w:val="00E058FE"/>
    <w:rsid w:val="00E276B0"/>
    <w:rsid w:val="00E32AF1"/>
    <w:rsid w:val="00E32BDB"/>
    <w:rsid w:val="00E53157"/>
    <w:rsid w:val="00E64CE9"/>
    <w:rsid w:val="00E7500E"/>
    <w:rsid w:val="00E815B1"/>
    <w:rsid w:val="00E81A57"/>
    <w:rsid w:val="00E84B13"/>
    <w:rsid w:val="00E94DC8"/>
    <w:rsid w:val="00E952C9"/>
    <w:rsid w:val="00E9533A"/>
    <w:rsid w:val="00E97031"/>
    <w:rsid w:val="00EA2588"/>
    <w:rsid w:val="00EA62D8"/>
    <w:rsid w:val="00EB1024"/>
    <w:rsid w:val="00EC017F"/>
    <w:rsid w:val="00EC4B77"/>
    <w:rsid w:val="00EE519A"/>
    <w:rsid w:val="00EF0656"/>
    <w:rsid w:val="00EF11B5"/>
    <w:rsid w:val="00F0034C"/>
    <w:rsid w:val="00F17159"/>
    <w:rsid w:val="00F21BFD"/>
    <w:rsid w:val="00F238DF"/>
    <w:rsid w:val="00F33325"/>
    <w:rsid w:val="00F3443A"/>
    <w:rsid w:val="00F45EA5"/>
    <w:rsid w:val="00F47858"/>
    <w:rsid w:val="00F5320E"/>
    <w:rsid w:val="00F636B6"/>
    <w:rsid w:val="00F70D6B"/>
    <w:rsid w:val="00F84FC7"/>
    <w:rsid w:val="00F8601B"/>
    <w:rsid w:val="00F91C03"/>
    <w:rsid w:val="00F938D3"/>
    <w:rsid w:val="00F951B3"/>
    <w:rsid w:val="00FB119F"/>
    <w:rsid w:val="00FB2E8A"/>
    <w:rsid w:val="00FB7395"/>
    <w:rsid w:val="00FB76AA"/>
    <w:rsid w:val="00FD11C1"/>
    <w:rsid w:val="00FE4F0B"/>
    <w:rsid w:val="00FF27BF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94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5"/>
  </w:style>
  <w:style w:type="paragraph" w:styleId="Rubrik1">
    <w:name w:val="heading 1"/>
    <w:basedOn w:val="Normal"/>
    <w:link w:val="Rubrik1Char"/>
    <w:uiPriority w:val="9"/>
    <w:qFormat/>
    <w:rsid w:val="00E053F5"/>
    <w:pPr>
      <w:widowControl w:val="0"/>
      <w:autoSpaceDE w:val="0"/>
      <w:autoSpaceDN w:val="0"/>
      <w:spacing w:before="86" w:after="0" w:line="240" w:lineRule="auto"/>
      <w:ind w:left="233"/>
      <w:outlineLvl w:val="0"/>
    </w:pPr>
    <w:rPr>
      <w:rFonts w:ascii="Titillium Web" w:eastAsia="Titillium Web" w:hAnsi="Titillium Web" w:cs="Titillium Web"/>
      <w:b/>
      <w:bCs/>
      <w:sz w:val="60"/>
      <w:szCs w:val="60"/>
      <w:lang w:eastAsia="sv-SE" w:bidi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2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EE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DB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EE5"/>
    <w:rPr>
      <w:lang w:val="en-GB"/>
    </w:rPr>
  </w:style>
  <w:style w:type="paragraph" w:customStyle="1" w:styleId="paragraph">
    <w:name w:val="paragraph"/>
    <w:basedOn w:val="Normal"/>
    <w:rsid w:val="00D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B5EE5"/>
  </w:style>
  <w:style w:type="character" w:customStyle="1" w:styleId="eop">
    <w:name w:val="eop"/>
    <w:basedOn w:val="Standardstycketeckensnitt"/>
    <w:rsid w:val="00DB5EE5"/>
  </w:style>
  <w:style w:type="character" w:customStyle="1" w:styleId="spellingerror">
    <w:name w:val="spellingerror"/>
    <w:basedOn w:val="Standardstycketeckensnitt"/>
    <w:rsid w:val="00DB5EE5"/>
  </w:style>
  <w:style w:type="paragraph" w:customStyle="1" w:styleId="Body">
    <w:name w:val="Body"/>
    <w:rsid w:val="00CF1F0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Avenir Next LT Pro Light" w:eastAsia="Avenir Next LT Pro Light" w:hAnsi="Avenir Next LT Pro Light" w:cs="Avenir Next LT Pro Light"/>
      <w:color w:val="404040"/>
      <w:sz w:val="18"/>
      <w:szCs w:val="18"/>
      <w:u w:color="000000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4F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4F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4FC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4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4FC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FC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54FC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4FC7"/>
    <w:rPr>
      <w:color w:val="605E5C"/>
      <w:shd w:val="clear" w:color="auto" w:fill="E1DFDD"/>
    </w:rPr>
  </w:style>
  <w:style w:type="paragraph" w:styleId="Liststycke">
    <w:name w:val="List Paragraph"/>
    <w:aliases w:val="Slike"/>
    <w:basedOn w:val="Normal"/>
    <w:link w:val="ListstyckeChar"/>
    <w:uiPriority w:val="34"/>
    <w:qFormat/>
    <w:rsid w:val="005C3E6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053F5"/>
    <w:rPr>
      <w:rFonts w:ascii="Titillium Web" w:eastAsia="Titillium Web" w:hAnsi="Titillium Web" w:cs="Titillium Web"/>
      <w:b/>
      <w:bCs/>
      <w:sz w:val="60"/>
      <w:szCs w:val="60"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E053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E053F5"/>
    <w:rPr>
      <w:rFonts w:ascii="Arial" w:eastAsia="Arial" w:hAnsi="Arial" w:cs="Arial"/>
      <w:sz w:val="20"/>
      <w:szCs w:val="20"/>
      <w:lang w:eastAsia="sv-SE" w:bidi="sv-SE"/>
    </w:rPr>
  </w:style>
  <w:style w:type="character" w:customStyle="1" w:styleId="ListstyckeChar">
    <w:name w:val="Liststycke Char"/>
    <w:aliases w:val="Slike Char"/>
    <w:link w:val="Liststycke"/>
    <w:uiPriority w:val="34"/>
    <w:locked/>
    <w:rsid w:val="00E053F5"/>
  </w:style>
  <w:style w:type="character" w:customStyle="1" w:styleId="Rubrik2Char">
    <w:name w:val="Rubrik 2 Char"/>
    <w:basedOn w:val="Standardstycketeckensnitt"/>
    <w:link w:val="Rubrik2"/>
    <w:uiPriority w:val="9"/>
    <w:semiHidden/>
    <w:rsid w:val="00932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5c741cc-e9e7-4493-bd3a-31b5b0559cb5@eurprd03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18" baseType="variant"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http://www.streamify.io/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http://www.streamify.io/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http://www.streamify.io/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2022-08-16T11:00:00Z</dcterms:created>
  <dcterms:modified xsi:type="dcterms:W3CDTF">2022-08-16T11:01:00Z</dcterms:modified>
</cp:coreProperties>
</file>